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56" w:rsidRPr="00B4210F" w:rsidRDefault="007A2456" w:rsidP="00B4210F">
      <w:pPr>
        <w:shd w:val="clear" w:color="auto" w:fill="FFFFFF"/>
        <w:tabs>
          <w:tab w:val="left" w:pos="4004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B4210F">
        <w:rPr>
          <w:rFonts w:ascii="Times New Roman" w:hAnsi="Times New Roman"/>
          <w:sz w:val="24"/>
          <w:szCs w:val="24"/>
          <w:lang w:eastAsia="ru-RU"/>
        </w:rPr>
        <w:t xml:space="preserve">Проект № </w:t>
      </w:r>
      <w:r>
        <w:rPr>
          <w:rFonts w:ascii="Times New Roman" w:hAnsi="Times New Roman"/>
          <w:sz w:val="24"/>
          <w:szCs w:val="24"/>
          <w:lang w:eastAsia="ru-RU"/>
        </w:rPr>
        <w:t>102</w:t>
      </w:r>
      <w:r w:rsidRPr="00B4210F">
        <w:rPr>
          <w:rFonts w:ascii="Times New Roman" w:hAnsi="Times New Roman"/>
          <w:sz w:val="24"/>
          <w:szCs w:val="24"/>
          <w:lang w:eastAsia="ru-RU"/>
        </w:rPr>
        <w:t>-пр</w:t>
      </w:r>
    </w:p>
    <w:p w:rsidR="007A2456" w:rsidRPr="00B4210F" w:rsidRDefault="007A2456" w:rsidP="00B4210F">
      <w:pPr>
        <w:shd w:val="clear" w:color="auto" w:fill="FFFFFF"/>
        <w:tabs>
          <w:tab w:val="left" w:pos="4004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A2456" w:rsidRDefault="007A2456" w:rsidP="00DF18F6">
      <w:pPr>
        <w:shd w:val="clear" w:color="auto" w:fill="FFFFFF"/>
        <w:tabs>
          <w:tab w:val="left" w:pos="4004"/>
        </w:tabs>
        <w:spacing w:before="600" w:after="60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210F">
        <w:rPr>
          <w:rFonts w:ascii="Times New Roman" w:hAnsi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:rsidR="007A2456" w:rsidRDefault="007A2456" w:rsidP="0029177F">
      <w:pPr>
        <w:shd w:val="clear" w:color="auto" w:fill="FFFFFF"/>
        <w:tabs>
          <w:tab w:val="left" w:pos="4004"/>
        </w:tabs>
        <w:spacing w:before="600" w:after="0" w:line="240" w:lineRule="auto"/>
        <w:ind w:left="142" w:right="14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210F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внесении изменений в статью 8 закона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Ненецког</w:t>
      </w:r>
      <w:r w:rsidRPr="00B4210F">
        <w:rPr>
          <w:rFonts w:ascii="Times New Roman" w:hAnsi="Times New Roman"/>
          <w:b/>
          <w:bCs/>
          <w:sz w:val="28"/>
          <w:szCs w:val="28"/>
          <w:lang w:eastAsia="ru-RU"/>
        </w:rPr>
        <w:t>о автономного округа</w:t>
      </w:r>
      <w:r w:rsidRPr="00557F81">
        <w:rPr>
          <w:rFonts w:ascii="Times New Roman" w:hAnsi="Times New Roman"/>
          <w:b/>
          <w:bCs/>
          <w:sz w:val="28"/>
          <w:szCs w:val="28"/>
          <w:lang w:eastAsia="ru-RU"/>
        </w:rPr>
        <w:t>«О перераспределении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557F8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полномочий между органами местного самоуправления муниципальных образований Ненецкого автономного округа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557F8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органами государственной власти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557F81">
        <w:rPr>
          <w:rFonts w:ascii="Times New Roman" w:hAnsi="Times New Roman"/>
          <w:b/>
          <w:bCs/>
          <w:sz w:val="28"/>
          <w:szCs w:val="28"/>
          <w:lang w:eastAsia="ru-RU"/>
        </w:rPr>
        <w:t>Ненецкого автономного округа»</w:t>
      </w:r>
    </w:p>
    <w:p w:rsidR="007A2456" w:rsidRDefault="007A2456" w:rsidP="0029177F">
      <w:pPr>
        <w:shd w:val="clear" w:color="auto" w:fill="FFFFFF"/>
        <w:tabs>
          <w:tab w:val="left" w:pos="4004"/>
        </w:tabs>
        <w:spacing w:before="800" w:after="0" w:line="240" w:lineRule="auto"/>
        <w:ind w:left="142" w:righ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10F">
        <w:rPr>
          <w:rFonts w:ascii="Times New Roman" w:hAnsi="Times New Roman"/>
          <w:sz w:val="24"/>
          <w:szCs w:val="24"/>
          <w:lang w:eastAsia="ru-RU"/>
        </w:rPr>
        <w:t>Для принятия в первом чтении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B4210F">
        <w:rPr>
          <w:rFonts w:ascii="Times New Roman" w:hAnsi="Times New Roman"/>
          <w:sz w:val="24"/>
          <w:szCs w:val="24"/>
          <w:lang w:eastAsia="ru-RU"/>
        </w:rPr>
        <w:t>«___»_________201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B4210F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7A2456" w:rsidRDefault="007A2456" w:rsidP="0029177F">
      <w:pPr>
        <w:autoSpaceDE w:val="0"/>
        <w:autoSpaceDN w:val="0"/>
        <w:adjustRightInd w:val="0"/>
        <w:spacing w:before="4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2820">
        <w:rPr>
          <w:rFonts w:ascii="Times New Roman" w:hAnsi="Times New Roman"/>
          <w:b/>
          <w:sz w:val="24"/>
          <w:szCs w:val="24"/>
        </w:rPr>
        <w:t>Статья 1</w:t>
      </w:r>
    </w:p>
    <w:p w:rsidR="007A2456" w:rsidRDefault="007A2456" w:rsidP="00291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2456" w:rsidRPr="00DD0895" w:rsidRDefault="007A2456" w:rsidP="00DD08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7F81">
        <w:rPr>
          <w:rFonts w:ascii="Times New Roman" w:hAnsi="Times New Roman"/>
          <w:sz w:val="24"/>
          <w:szCs w:val="24"/>
        </w:rPr>
        <w:t xml:space="preserve">Внести в </w:t>
      </w:r>
      <w:r>
        <w:rPr>
          <w:rFonts w:ascii="Times New Roman" w:hAnsi="Times New Roman"/>
          <w:sz w:val="24"/>
          <w:szCs w:val="24"/>
        </w:rPr>
        <w:t xml:space="preserve">статью 8 </w:t>
      </w:r>
      <w:hyperlink r:id="rId7" w:history="1">
        <w:r w:rsidRPr="00557F81">
          <w:rPr>
            <w:rFonts w:ascii="Times New Roman" w:hAnsi="Times New Roman"/>
            <w:sz w:val="24"/>
            <w:szCs w:val="24"/>
          </w:rPr>
          <w:t>закон</w:t>
        </w:r>
      </w:hyperlink>
      <w:r>
        <w:rPr>
          <w:rFonts w:ascii="Times New Roman" w:hAnsi="Times New Roman"/>
          <w:sz w:val="24"/>
          <w:szCs w:val="24"/>
        </w:rPr>
        <w:t>а</w:t>
      </w:r>
      <w:r w:rsidRPr="00557F81">
        <w:rPr>
          <w:rFonts w:ascii="Times New Roman" w:hAnsi="Times New Roman"/>
          <w:sz w:val="24"/>
          <w:szCs w:val="24"/>
        </w:rPr>
        <w:t xml:space="preserve"> Ненецкого автономного округа от 19.09.2014 № 95-оз </w:t>
      </w:r>
      <w:r>
        <w:rPr>
          <w:rFonts w:ascii="Times New Roman" w:hAnsi="Times New Roman"/>
          <w:sz w:val="24"/>
          <w:szCs w:val="24"/>
        </w:rPr>
        <w:br/>
      </w:r>
      <w:r w:rsidRPr="00557F81">
        <w:rPr>
          <w:rFonts w:ascii="Times New Roman" w:hAnsi="Times New Roman"/>
          <w:sz w:val="24"/>
          <w:szCs w:val="24"/>
        </w:rPr>
        <w:t xml:space="preserve">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</w:t>
      </w:r>
      <w:r w:rsidRPr="00DD0895">
        <w:rPr>
          <w:rFonts w:ascii="Times New Roman" w:hAnsi="Times New Roman"/>
          <w:sz w:val="24"/>
          <w:szCs w:val="24"/>
        </w:rPr>
        <w:t>(в редакции закона округа от 12.07.2018 № 420-оз ред. от 12.07.2018) следующие изменения:</w:t>
      </w:r>
    </w:p>
    <w:p w:rsidR="007A2456" w:rsidRDefault="007A2456" w:rsidP="001854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дополнить частью 6.1. следующего содержания: </w:t>
      </w:r>
    </w:p>
    <w:p w:rsidR="007A2456" w:rsidRPr="00185433" w:rsidRDefault="007A2456" w:rsidP="001854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«6.1. Исполнительные органы государственной</w:t>
      </w:r>
      <w:r w:rsidRPr="00185433">
        <w:rPr>
          <w:rFonts w:ascii="Times New Roman" w:hAnsi="Times New Roman"/>
          <w:sz w:val="24"/>
          <w:szCs w:val="24"/>
        </w:rPr>
        <w:t xml:space="preserve"> власти Ненецкого автономного округа вправе в соответствии с гражданским законодательством и законодательством об управлении государственным имуществом Ненецкого автономного округа осуществлять реорганизацию государственных учреждений</w:t>
      </w:r>
      <w:r>
        <w:rPr>
          <w:rFonts w:ascii="Times New Roman" w:hAnsi="Times New Roman"/>
          <w:sz w:val="24"/>
          <w:szCs w:val="24"/>
        </w:rPr>
        <w:t xml:space="preserve"> (государственных предприятий)</w:t>
      </w:r>
      <w:r w:rsidRPr="00185433">
        <w:rPr>
          <w:rFonts w:ascii="Times New Roman" w:hAnsi="Times New Roman"/>
          <w:sz w:val="24"/>
          <w:szCs w:val="24"/>
        </w:rPr>
        <w:t>, переданных в государственную собственность Ненецкого автономного округа как имущественные комплексы.»;</w:t>
      </w:r>
    </w:p>
    <w:p w:rsidR="007A2456" w:rsidRDefault="007A2456" w:rsidP="001854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 7 изложить в следующей редакции:</w:t>
      </w:r>
    </w:p>
    <w:p w:rsidR="007A2456" w:rsidRDefault="007A2456" w:rsidP="00ED6086">
      <w:pPr>
        <w:spacing w:after="1" w:line="220" w:lineRule="atLeast"/>
        <w:ind w:firstLine="540"/>
        <w:jc w:val="both"/>
        <w:rPr>
          <w:rFonts w:ascii="Times New Roman" w:hAnsi="Times New Roman"/>
          <w:sz w:val="24"/>
        </w:rPr>
      </w:pPr>
      <w:r w:rsidRPr="00185433">
        <w:rPr>
          <w:rFonts w:ascii="Times New Roman" w:hAnsi="Times New Roman"/>
          <w:sz w:val="24"/>
          <w:szCs w:val="24"/>
        </w:rPr>
        <w:t xml:space="preserve">«7. По истечении установленного </w:t>
      </w:r>
      <w:hyperlink r:id="rId8" w:history="1">
        <w:r w:rsidRPr="00B405D4">
          <w:rPr>
            <w:rFonts w:ascii="Times New Roman" w:hAnsi="Times New Roman"/>
            <w:sz w:val="24"/>
            <w:szCs w:val="24"/>
          </w:rPr>
          <w:t>частью 1 статьи 9</w:t>
        </w:r>
      </w:hyperlink>
      <w:r w:rsidRPr="00185433">
        <w:rPr>
          <w:rFonts w:ascii="Times New Roman" w:hAnsi="Times New Roman"/>
          <w:sz w:val="24"/>
          <w:szCs w:val="24"/>
        </w:rPr>
        <w:t xml:space="preserve"> настоящего закона срока исполнительные органы государственной власти Ненецкого автономного округа передают органам местного самоуправления муниципальных образований Ненецкого автономного округа в соответствии с федеральным законодательством государственные учреж</w:t>
      </w:r>
      <w:r>
        <w:rPr>
          <w:rFonts w:ascii="Times New Roman" w:hAnsi="Times New Roman"/>
          <w:sz w:val="24"/>
          <w:szCs w:val="24"/>
        </w:rPr>
        <w:t>дения (государственные</w:t>
      </w:r>
      <w:r w:rsidRPr="00185433">
        <w:rPr>
          <w:rFonts w:ascii="Times New Roman" w:hAnsi="Times New Roman"/>
          <w:sz w:val="24"/>
          <w:szCs w:val="24"/>
        </w:rPr>
        <w:t xml:space="preserve"> предприятия) как имущественные комплексы и другое находящееся в государственной собственности Ненецкого автономного округа имущество, используемое для осуществления полномочий, указанных в </w:t>
      </w:r>
      <w:hyperlink r:id="rId9" w:history="1">
        <w:r w:rsidRPr="00B405D4">
          <w:rPr>
            <w:rFonts w:ascii="Times New Roman" w:hAnsi="Times New Roman"/>
            <w:sz w:val="24"/>
            <w:szCs w:val="24"/>
          </w:rPr>
          <w:t>статьях 2</w:t>
        </w:r>
      </w:hyperlink>
      <w:r w:rsidRPr="00185433">
        <w:rPr>
          <w:rFonts w:ascii="Times New Roman" w:hAnsi="Times New Roman"/>
          <w:sz w:val="24"/>
          <w:szCs w:val="24"/>
        </w:rPr>
        <w:t xml:space="preserve"> - </w:t>
      </w:r>
      <w:hyperlink r:id="rId10" w:history="1">
        <w:r w:rsidRPr="00B405D4">
          <w:rPr>
            <w:rFonts w:ascii="Times New Roman" w:hAnsi="Times New Roman"/>
            <w:sz w:val="24"/>
            <w:szCs w:val="24"/>
          </w:rPr>
          <w:t>6</w:t>
        </w:r>
      </w:hyperlink>
      <w:r>
        <w:rPr>
          <w:rFonts w:ascii="Times New Roman" w:hAnsi="Times New Roman"/>
          <w:sz w:val="24"/>
          <w:szCs w:val="24"/>
        </w:rPr>
        <w:t xml:space="preserve"> настоящего закона.</w:t>
      </w:r>
    </w:p>
    <w:p w:rsidR="007A2456" w:rsidRPr="005473B4" w:rsidRDefault="007A2456" w:rsidP="00185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73B4">
        <w:rPr>
          <w:rFonts w:ascii="Times New Roman" w:hAnsi="Times New Roman"/>
          <w:sz w:val="24"/>
          <w:szCs w:val="24"/>
        </w:rPr>
        <w:t>В случа</w:t>
      </w:r>
      <w:r>
        <w:rPr>
          <w:rFonts w:ascii="Times New Roman" w:hAnsi="Times New Roman"/>
          <w:sz w:val="24"/>
          <w:szCs w:val="24"/>
        </w:rPr>
        <w:t>е, если исполнительными органами государственной</w:t>
      </w:r>
      <w:r w:rsidRPr="005473B4">
        <w:rPr>
          <w:rFonts w:ascii="Times New Roman" w:hAnsi="Times New Roman"/>
          <w:sz w:val="24"/>
          <w:szCs w:val="24"/>
        </w:rPr>
        <w:t xml:space="preserve"> власти Ненецкого автономного о</w:t>
      </w:r>
      <w:r>
        <w:rPr>
          <w:rFonts w:ascii="Times New Roman" w:hAnsi="Times New Roman"/>
          <w:sz w:val="24"/>
          <w:szCs w:val="24"/>
        </w:rPr>
        <w:t>круга в соответствии с частью 6.1.настоящей статьи</w:t>
      </w:r>
      <w:r w:rsidRPr="005473B4">
        <w:rPr>
          <w:rFonts w:ascii="Times New Roman" w:hAnsi="Times New Roman"/>
          <w:sz w:val="24"/>
          <w:szCs w:val="24"/>
        </w:rPr>
        <w:t xml:space="preserve"> проведена реорганизация государственных учреждений</w:t>
      </w:r>
      <w:r>
        <w:rPr>
          <w:rFonts w:ascii="Times New Roman" w:hAnsi="Times New Roman"/>
          <w:sz w:val="24"/>
          <w:szCs w:val="24"/>
        </w:rPr>
        <w:t xml:space="preserve"> (государственных предприятий)</w:t>
      </w:r>
      <w:r w:rsidRPr="005473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органам местного самоуправления муниципальных образований Ненецкого автономного округа </w:t>
      </w:r>
      <w:r w:rsidRPr="005473B4">
        <w:rPr>
          <w:rFonts w:ascii="Times New Roman" w:hAnsi="Times New Roman"/>
          <w:sz w:val="24"/>
          <w:szCs w:val="24"/>
        </w:rPr>
        <w:t xml:space="preserve">осуществляется передача их имущественных комплексов, созданных в результате реорганизации государственных учреждений </w:t>
      </w:r>
      <w:r>
        <w:rPr>
          <w:rFonts w:ascii="Times New Roman" w:hAnsi="Times New Roman"/>
          <w:sz w:val="24"/>
          <w:szCs w:val="24"/>
        </w:rPr>
        <w:t xml:space="preserve">(государственных предприятий) </w:t>
      </w:r>
      <w:r w:rsidRPr="005473B4">
        <w:rPr>
          <w:rFonts w:ascii="Times New Roman" w:hAnsi="Times New Roman"/>
          <w:sz w:val="24"/>
          <w:szCs w:val="24"/>
        </w:rPr>
        <w:t>в соответствии со статьей 58 Гражданского кодекса Российской Федерации.</w:t>
      </w:r>
      <w:r>
        <w:rPr>
          <w:rFonts w:ascii="Times New Roman" w:hAnsi="Times New Roman"/>
          <w:sz w:val="24"/>
          <w:szCs w:val="24"/>
        </w:rPr>
        <w:t>»;</w:t>
      </w:r>
    </w:p>
    <w:p w:rsidR="007A2456" w:rsidRPr="005473B4" w:rsidRDefault="007A2456" w:rsidP="002917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3B4">
        <w:rPr>
          <w:rFonts w:ascii="Times New Roman" w:hAnsi="Times New Roman"/>
          <w:sz w:val="24"/>
          <w:szCs w:val="24"/>
        </w:rPr>
        <w:t>дополни</w:t>
      </w:r>
      <w:r>
        <w:rPr>
          <w:rFonts w:ascii="Times New Roman" w:hAnsi="Times New Roman"/>
          <w:sz w:val="24"/>
          <w:szCs w:val="24"/>
        </w:rPr>
        <w:t>ть</w:t>
      </w:r>
      <w:r w:rsidRPr="005473B4">
        <w:rPr>
          <w:rFonts w:ascii="Times New Roman" w:hAnsi="Times New Roman"/>
          <w:sz w:val="24"/>
          <w:szCs w:val="24"/>
        </w:rPr>
        <w:t xml:space="preserve"> часть 8 абзацем вторым следующего содержания:</w:t>
      </w:r>
    </w:p>
    <w:p w:rsidR="007A2456" w:rsidRDefault="007A2456" w:rsidP="00291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F81">
        <w:rPr>
          <w:rFonts w:ascii="Times New Roman" w:hAnsi="Times New Roman"/>
          <w:sz w:val="24"/>
          <w:szCs w:val="24"/>
        </w:rPr>
        <w:t>«В случае отказа органов местного самоуправления Ненецкого автономного округа от пр</w:t>
      </w:r>
      <w:r>
        <w:rPr>
          <w:rFonts w:ascii="Times New Roman" w:hAnsi="Times New Roman"/>
          <w:sz w:val="24"/>
          <w:szCs w:val="24"/>
        </w:rPr>
        <w:t xml:space="preserve">инятия имущества </w:t>
      </w:r>
      <w:r w:rsidRPr="00557F81">
        <w:rPr>
          <w:rFonts w:ascii="Times New Roman" w:hAnsi="Times New Roman"/>
          <w:sz w:val="24"/>
          <w:szCs w:val="24"/>
        </w:rPr>
        <w:t>органы государственной власти Ненецкого автономного округа распоряжаются им по своему усмотрению</w:t>
      </w:r>
      <w:r>
        <w:rPr>
          <w:rFonts w:ascii="Times New Roman" w:hAnsi="Times New Roman"/>
          <w:sz w:val="24"/>
          <w:szCs w:val="24"/>
        </w:rPr>
        <w:t>.».</w:t>
      </w:r>
    </w:p>
    <w:p w:rsidR="007A2456" w:rsidRDefault="007A2456" w:rsidP="0029177F">
      <w:pPr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7A2456" w:rsidRDefault="007A2456" w:rsidP="0029177F">
      <w:pPr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C718C0">
        <w:rPr>
          <w:rFonts w:ascii="Times New Roman" w:hAnsi="Times New Roman"/>
          <w:b/>
          <w:sz w:val="24"/>
          <w:szCs w:val="24"/>
        </w:rPr>
        <w:t xml:space="preserve">татья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7A2456" w:rsidRDefault="007A2456" w:rsidP="002917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A2456" w:rsidRDefault="007A2456" w:rsidP="002917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57F81">
        <w:rPr>
          <w:rFonts w:ascii="Times New Roman" w:hAnsi="Times New Roman"/>
          <w:sz w:val="24"/>
          <w:szCs w:val="24"/>
        </w:rPr>
        <w:t>Настоящий закон вступает в силу со дня его официального опубликования.</w:t>
      </w:r>
    </w:p>
    <w:p w:rsidR="007A2456" w:rsidRDefault="007A2456" w:rsidP="0029177F">
      <w:pPr>
        <w:tabs>
          <w:tab w:val="left" w:pos="4004"/>
        </w:tabs>
        <w:spacing w:before="1000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210F">
        <w:rPr>
          <w:rFonts w:ascii="Times New Roman" w:hAnsi="Times New Roman"/>
          <w:b/>
          <w:bCs/>
          <w:sz w:val="24"/>
          <w:szCs w:val="24"/>
          <w:lang w:eastAsia="ru-RU"/>
        </w:rPr>
        <w:t>Председатель Собрания депутатов Губернатор</w:t>
      </w:r>
    </w:p>
    <w:p w:rsidR="007A2456" w:rsidRDefault="007A2456" w:rsidP="0029177F">
      <w:pPr>
        <w:tabs>
          <w:tab w:val="left" w:pos="400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210F">
        <w:rPr>
          <w:rFonts w:ascii="Times New Roman" w:hAnsi="Times New Roman"/>
          <w:b/>
          <w:bCs/>
          <w:sz w:val="24"/>
          <w:szCs w:val="24"/>
          <w:lang w:eastAsia="ru-RU"/>
        </w:rPr>
        <w:t>Ненецкого автономного округа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B4210F">
        <w:rPr>
          <w:rFonts w:ascii="Times New Roman" w:hAnsi="Times New Roman"/>
          <w:b/>
          <w:bCs/>
          <w:sz w:val="24"/>
          <w:szCs w:val="24"/>
          <w:lang w:eastAsia="ru-RU"/>
        </w:rPr>
        <w:t>Ненецкого автономного округа</w:t>
      </w:r>
    </w:p>
    <w:p w:rsidR="007A2456" w:rsidRDefault="007A2456" w:rsidP="0029177F">
      <w:pPr>
        <w:autoSpaceDE w:val="0"/>
        <w:autoSpaceDN w:val="0"/>
        <w:adjustRightInd w:val="0"/>
        <w:spacing w:before="1000"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А.И. ЛутовиновА.В. Цыбульский</w:t>
      </w:r>
    </w:p>
    <w:p w:rsidR="007A2456" w:rsidRDefault="007A2456" w:rsidP="0029177F">
      <w:pPr>
        <w:shd w:val="clear" w:color="auto" w:fill="FFFFFF"/>
        <w:tabs>
          <w:tab w:val="left" w:pos="4004"/>
        </w:tabs>
        <w:spacing w:before="1000"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10F">
        <w:rPr>
          <w:rFonts w:ascii="Times New Roman" w:hAnsi="Times New Roman"/>
          <w:sz w:val="24"/>
          <w:szCs w:val="24"/>
          <w:lang w:eastAsia="ru-RU"/>
        </w:rPr>
        <w:t>г. Нарьян-Мар</w:t>
      </w:r>
    </w:p>
    <w:p w:rsidR="007A2456" w:rsidRPr="00B4210F" w:rsidRDefault="007A2456" w:rsidP="00DF18F6">
      <w:pPr>
        <w:shd w:val="clear" w:color="auto" w:fill="FFFFFF"/>
        <w:tabs>
          <w:tab w:val="left" w:pos="4004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10F">
        <w:rPr>
          <w:rFonts w:ascii="Times New Roman" w:hAnsi="Times New Roman"/>
          <w:sz w:val="24"/>
          <w:szCs w:val="24"/>
          <w:lang w:eastAsia="ru-RU"/>
        </w:rPr>
        <w:t>«___»__________201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B4210F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7A2456" w:rsidRPr="00B4210F" w:rsidRDefault="007A2456" w:rsidP="00DF18F6">
      <w:pPr>
        <w:shd w:val="clear" w:color="auto" w:fill="FFFFFF"/>
        <w:tabs>
          <w:tab w:val="left" w:pos="4004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10F">
        <w:rPr>
          <w:rFonts w:ascii="Times New Roman" w:hAnsi="Times New Roman"/>
          <w:sz w:val="24"/>
          <w:szCs w:val="24"/>
          <w:lang w:eastAsia="ru-RU"/>
        </w:rPr>
        <w:t>№ _______-оз</w:t>
      </w:r>
    </w:p>
    <w:p w:rsidR="007A2456" w:rsidRPr="00ED0F0F" w:rsidRDefault="007A2456" w:rsidP="00ED0F0F">
      <w:pPr>
        <w:rPr>
          <w:rFonts w:ascii="Times New Roman" w:hAnsi="Times New Roman"/>
          <w:sz w:val="24"/>
          <w:szCs w:val="24"/>
          <w:lang w:val="en-US" w:eastAsia="ru-RU"/>
        </w:rPr>
      </w:pPr>
    </w:p>
    <w:sectPr w:rsidR="007A2456" w:rsidRPr="00ED0F0F" w:rsidSect="00DF18F6">
      <w:footerReference w:type="default" r:id="rId11"/>
      <w:pgSz w:w="11906" w:h="16838"/>
      <w:pgMar w:top="993" w:right="1133" w:bottom="851" w:left="1276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456" w:rsidRDefault="007A2456" w:rsidP="00DF18F6">
      <w:pPr>
        <w:spacing w:after="0" w:line="240" w:lineRule="auto"/>
      </w:pPr>
      <w:r>
        <w:separator/>
      </w:r>
    </w:p>
  </w:endnote>
  <w:endnote w:type="continuationSeparator" w:id="1">
    <w:p w:rsidR="007A2456" w:rsidRDefault="007A2456" w:rsidP="00DF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456" w:rsidRDefault="007A2456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7A2456" w:rsidRDefault="007A24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456" w:rsidRDefault="007A2456" w:rsidP="00DF18F6">
      <w:pPr>
        <w:spacing w:after="0" w:line="240" w:lineRule="auto"/>
      </w:pPr>
      <w:r>
        <w:separator/>
      </w:r>
    </w:p>
  </w:footnote>
  <w:footnote w:type="continuationSeparator" w:id="1">
    <w:p w:rsidR="007A2456" w:rsidRDefault="007A2456" w:rsidP="00DF1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6F63"/>
    <w:multiLevelType w:val="hybridMultilevel"/>
    <w:tmpl w:val="16CAADBA"/>
    <w:lvl w:ilvl="0" w:tplc="7D2CA68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F74"/>
    <w:rsid w:val="00027D31"/>
    <w:rsid w:val="00045BA3"/>
    <w:rsid w:val="00063ADF"/>
    <w:rsid w:val="00094ED4"/>
    <w:rsid w:val="00185433"/>
    <w:rsid w:val="0025390C"/>
    <w:rsid w:val="0029177F"/>
    <w:rsid w:val="002C2E39"/>
    <w:rsid w:val="00333AA6"/>
    <w:rsid w:val="00390F74"/>
    <w:rsid w:val="00392556"/>
    <w:rsid w:val="00465BCA"/>
    <w:rsid w:val="005473B4"/>
    <w:rsid w:val="00557F81"/>
    <w:rsid w:val="005E319E"/>
    <w:rsid w:val="00665198"/>
    <w:rsid w:val="0067644F"/>
    <w:rsid w:val="006A5318"/>
    <w:rsid w:val="006B2A03"/>
    <w:rsid w:val="006D108E"/>
    <w:rsid w:val="006E25DB"/>
    <w:rsid w:val="006F2820"/>
    <w:rsid w:val="00703CAC"/>
    <w:rsid w:val="007A2456"/>
    <w:rsid w:val="008142D5"/>
    <w:rsid w:val="00816107"/>
    <w:rsid w:val="008A1775"/>
    <w:rsid w:val="008B6C80"/>
    <w:rsid w:val="008F1E0E"/>
    <w:rsid w:val="00910EA0"/>
    <w:rsid w:val="00916042"/>
    <w:rsid w:val="00952B43"/>
    <w:rsid w:val="00A93D56"/>
    <w:rsid w:val="00B405D4"/>
    <w:rsid w:val="00B4210F"/>
    <w:rsid w:val="00C705DB"/>
    <w:rsid w:val="00C718C0"/>
    <w:rsid w:val="00CA7112"/>
    <w:rsid w:val="00CD42D1"/>
    <w:rsid w:val="00D20FA0"/>
    <w:rsid w:val="00D211B0"/>
    <w:rsid w:val="00DD0895"/>
    <w:rsid w:val="00DE583B"/>
    <w:rsid w:val="00DF18F6"/>
    <w:rsid w:val="00E45354"/>
    <w:rsid w:val="00ED0F0F"/>
    <w:rsid w:val="00ED6086"/>
    <w:rsid w:val="00F30878"/>
    <w:rsid w:val="00F8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5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73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F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8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F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18F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1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4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7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EA42F292C1D3B4CE2CED1E28CD3F301CF55C3EF62D6AC4A79846064B54133433C45ADEA8CDA4BE32B0F6l2v7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3E5F5FBFB7BF00707EBDBE86F05793ACF63B560CC62D0116F7B724EA1DA7bFg8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EEA42F292C1D3B4CE2CED1E28CD3F301CF55C3EF62D6AC4A79846064B54133433C45ADEA8CDA4BE32B0F8l2v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EA42F292C1D3B4CE2CED1E28CD3F301CF55C3EF62D6AC4A79846064B54133433C45ADEA8CDA4BE32B0FFl2v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501</Words>
  <Characters>2859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Наталья Борисовна</dc:creator>
  <cp:keywords/>
  <dc:description/>
  <cp:lastModifiedBy>korovaev</cp:lastModifiedBy>
  <cp:revision>5</cp:revision>
  <cp:lastPrinted>2019-06-18T14:19:00Z</cp:lastPrinted>
  <dcterms:created xsi:type="dcterms:W3CDTF">2019-06-18T06:33:00Z</dcterms:created>
  <dcterms:modified xsi:type="dcterms:W3CDTF">2019-06-19T06:33:00Z</dcterms:modified>
</cp:coreProperties>
</file>